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194D1FE2" w:rsidR="0033636C" w:rsidRPr="0013638E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638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13638E" w:rsidRPr="0013638E">
            <w:rPr>
              <w:rFonts w:ascii="Times New Roman" w:hAnsi="Times New Roman"/>
              <w:sz w:val="28"/>
              <w:szCs w:val="28"/>
            </w:rPr>
            <w:t>09 июня 2026 года</w:t>
          </w:r>
        </w:sdtContent>
      </w:sdt>
      <w:r w:rsidRPr="0013638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13638E" w:rsidRPr="0013638E">
            <w:rPr>
              <w:rFonts w:ascii="Times New Roman" w:hAnsi="Times New Roman"/>
              <w:sz w:val="28"/>
              <w:szCs w:val="28"/>
            </w:rPr>
            <w:t>351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0" w14:textId="316F44E4" w:rsidR="0033636C" w:rsidRPr="00D62D53" w:rsidRDefault="00093B08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D62D53">
        <w:rPr>
          <w:rFonts w:ascii="Times New Roman" w:hAnsi="Times New Roman"/>
          <w:b/>
          <w:sz w:val="28"/>
          <w:szCs w:val="28"/>
        </w:rPr>
        <w:t xml:space="preserve">Об утверждении состава комиссии по рассмотрению вопроса </w:t>
      </w:r>
      <w:r w:rsidR="00083720">
        <w:rPr>
          <w:rFonts w:ascii="Times New Roman" w:hAnsi="Times New Roman"/>
          <w:b/>
          <w:sz w:val="28"/>
          <w:szCs w:val="28"/>
        </w:rPr>
        <w:br/>
      </w:r>
      <w:r w:rsidRPr="00D62D53">
        <w:rPr>
          <w:rFonts w:ascii="Times New Roman" w:hAnsi="Times New Roman"/>
          <w:b/>
          <w:sz w:val="28"/>
          <w:szCs w:val="28"/>
        </w:rPr>
        <w:t xml:space="preserve">об упразднении территориальных единиц, расположенных </w:t>
      </w:r>
      <w:r w:rsidR="00083720">
        <w:rPr>
          <w:rFonts w:ascii="Times New Roman" w:hAnsi="Times New Roman"/>
          <w:b/>
          <w:sz w:val="28"/>
          <w:szCs w:val="28"/>
        </w:rPr>
        <w:br/>
      </w:r>
      <w:r w:rsidRPr="00D62D53">
        <w:rPr>
          <w:rFonts w:ascii="Times New Roman" w:hAnsi="Times New Roman"/>
          <w:b/>
          <w:sz w:val="28"/>
          <w:szCs w:val="28"/>
        </w:rPr>
        <w:t>на территории муниципального образования</w:t>
      </w:r>
      <w:r w:rsidR="00C23DB5">
        <w:rPr>
          <w:rFonts w:ascii="Times New Roman" w:hAnsi="Times New Roman"/>
          <w:b/>
          <w:sz w:val="28"/>
          <w:szCs w:val="28"/>
        </w:rPr>
        <w:t xml:space="preserve"> </w:t>
      </w:r>
      <w:r w:rsidR="00C23DB5" w:rsidRPr="00C23DB5"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</w:p>
    <w:p w14:paraId="0DCF5581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47A1791" w14:textId="77777777" w:rsidR="00C23DB5" w:rsidRDefault="00C23DB5" w:rsidP="00C23D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8EF">
        <w:rPr>
          <w:rFonts w:ascii="Times New Roman" w:hAnsi="Times New Roman"/>
          <w:sz w:val="28"/>
          <w:szCs w:val="28"/>
        </w:rPr>
        <w:t xml:space="preserve">В соответствии со ст. 16 Федерального закона от 06.10.2003 № 131-ФЗ </w:t>
      </w:r>
      <w:r>
        <w:rPr>
          <w:rFonts w:ascii="Times New Roman" w:hAnsi="Times New Roman"/>
          <w:sz w:val="28"/>
          <w:szCs w:val="28"/>
        </w:rPr>
        <w:br/>
      </w:r>
      <w:r w:rsidRPr="003B48EF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E51756">
        <w:rPr>
          <w:rFonts w:ascii="Times New Roman" w:hAnsi="Times New Roman"/>
          <w:b/>
          <w:sz w:val="28"/>
          <w:szCs w:val="28"/>
        </w:rPr>
        <w:t>ПОСТАНОВЛЯЕТ</w:t>
      </w:r>
      <w:r w:rsidRPr="007B7A92">
        <w:rPr>
          <w:rFonts w:ascii="Times New Roman" w:hAnsi="Times New Roman"/>
          <w:b/>
          <w:sz w:val="28"/>
          <w:szCs w:val="28"/>
        </w:rPr>
        <w:t>:</w:t>
      </w:r>
    </w:p>
    <w:p w14:paraId="6AE6E938" w14:textId="14B2AFC1" w:rsidR="00C23DB5" w:rsidRDefault="00C23DB5" w:rsidP="00C23D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8EF">
        <w:rPr>
          <w:rFonts w:ascii="Times New Roman" w:hAnsi="Times New Roman"/>
          <w:sz w:val="28"/>
          <w:szCs w:val="28"/>
        </w:rPr>
        <w:t xml:space="preserve">1. Утвердить состав комиссии </w:t>
      </w:r>
      <w:r w:rsidRPr="00C23DB5">
        <w:rPr>
          <w:rFonts w:ascii="Times New Roman" w:hAnsi="Times New Roman"/>
          <w:sz w:val="28"/>
          <w:szCs w:val="28"/>
        </w:rPr>
        <w:t>по рассмотрению вопроса об упразднении территориальных единиц, расположенных на территории муниципального образования Ногликский муниципальный округ Сахалинской области</w:t>
      </w:r>
      <w:r w:rsidRPr="003B48EF"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47AE31F2" w14:textId="77777777" w:rsidR="00C23DB5" w:rsidRDefault="00C23DB5" w:rsidP="00C23D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Признать утратившими силу постановления администрации </w:t>
      </w:r>
      <w:r w:rsidRPr="003B48EF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«Городской округ Ногликский»:</w:t>
      </w:r>
    </w:p>
    <w:p w14:paraId="378DF77D" w14:textId="0E6826D0" w:rsidR="00C23DB5" w:rsidRDefault="00C23DB5" w:rsidP="00C23D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 11.10.2022 № 554 «О внесении изменений в Состав комиссии </w:t>
      </w:r>
      <w:r w:rsidR="0008372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по рассмотрению вопроса об упразднении территориальных единиц, расположенных на территории муниципального образования «Городской округ Ногликский»;</w:t>
      </w:r>
    </w:p>
    <w:p w14:paraId="0C89B569" w14:textId="5C00E561" w:rsidR="00C23DB5" w:rsidRPr="003B48EF" w:rsidRDefault="00C23DB5" w:rsidP="00C23D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83720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 xml:space="preserve"> 02.06.2023 № 350 «</w:t>
      </w:r>
      <w:r w:rsidR="00036FFE">
        <w:rPr>
          <w:rFonts w:ascii="Times New Roman" w:hAnsi="Times New Roman"/>
          <w:sz w:val="28"/>
          <w:szCs w:val="28"/>
        </w:rPr>
        <w:t xml:space="preserve">О внесении изменений в состав комиссии </w:t>
      </w:r>
      <w:r w:rsidR="00083720">
        <w:rPr>
          <w:rFonts w:ascii="Times New Roman" w:hAnsi="Times New Roman"/>
          <w:sz w:val="28"/>
          <w:szCs w:val="28"/>
        </w:rPr>
        <w:br/>
      </w:r>
      <w:r w:rsidR="00036FFE">
        <w:rPr>
          <w:rFonts w:ascii="Times New Roman" w:hAnsi="Times New Roman"/>
          <w:sz w:val="28"/>
          <w:szCs w:val="28"/>
        </w:rPr>
        <w:t xml:space="preserve">по рассмотрению вопроса об упразднении территориальных единиц </w:t>
      </w:r>
      <w:r w:rsidR="00083720">
        <w:rPr>
          <w:rFonts w:ascii="Times New Roman" w:hAnsi="Times New Roman"/>
          <w:sz w:val="28"/>
          <w:szCs w:val="28"/>
        </w:rPr>
        <w:br/>
      </w:r>
      <w:r w:rsidR="00036FFE">
        <w:rPr>
          <w:rFonts w:ascii="Times New Roman" w:hAnsi="Times New Roman"/>
          <w:sz w:val="28"/>
          <w:szCs w:val="28"/>
        </w:rPr>
        <w:t>на территории муниципального образования «Городской округ Ногликский»</w:t>
      </w:r>
      <w:r w:rsidR="0067253E">
        <w:rPr>
          <w:rFonts w:ascii="Times New Roman" w:hAnsi="Times New Roman"/>
          <w:sz w:val="28"/>
          <w:szCs w:val="28"/>
        </w:rPr>
        <w:t>.</w:t>
      </w:r>
    </w:p>
    <w:p w14:paraId="5C5C50D9" w14:textId="77777777" w:rsidR="00C23DB5" w:rsidRPr="00A47C9B" w:rsidRDefault="00C23DB5" w:rsidP="00C23D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47C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</w:t>
      </w:r>
      <w:r w:rsidRPr="00A47C9B">
        <w:rPr>
          <w:rFonts w:ascii="Times New Roman" w:hAnsi="Times New Roman"/>
          <w:sz w:val="28"/>
          <w:szCs w:val="28"/>
        </w:rPr>
        <w:t>азместить настоящее постановление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5C9677E3" w14:textId="296CA5FD" w:rsidR="00C23DB5" w:rsidRDefault="00C23DB5" w:rsidP="00C23D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A47C9B">
        <w:rPr>
          <w:rFonts w:ascii="Times New Roman" w:hAnsi="Times New Roman"/>
          <w:sz w:val="28"/>
          <w:szCs w:val="28"/>
        </w:rPr>
        <w:t>. Ко</w:t>
      </w:r>
      <w:bookmarkStart w:id="0" w:name="_GoBack"/>
      <w:bookmarkEnd w:id="0"/>
      <w:r w:rsidRPr="00A47C9B">
        <w:rPr>
          <w:rFonts w:ascii="Times New Roman" w:hAnsi="Times New Roman"/>
          <w:sz w:val="28"/>
          <w:szCs w:val="28"/>
        </w:rPr>
        <w:t>нтроль за исполнением на</w:t>
      </w:r>
      <w:r>
        <w:rPr>
          <w:rFonts w:ascii="Times New Roman" w:hAnsi="Times New Roman"/>
          <w:sz w:val="28"/>
          <w:szCs w:val="28"/>
        </w:rPr>
        <w:t xml:space="preserve">стоящего постановления оставляю </w:t>
      </w:r>
      <w:r w:rsidR="0008372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за собой.</w:t>
      </w:r>
    </w:p>
    <w:p w14:paraId="13821E41" w14:textId="09B6A075" w:rsidR="00C23DB5" w:rsidRDefault="00C23DB5" w:rsidP="00C23DB5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E365037" w14:textId="77777777" w:rsidR="00083720" w:rsidRPr="00D12794" w:rsidRDefault="00083720" w:rsidP="00C23DB5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1CF4E7A" w14:textId="77777777" w:rsidR="00C23DB5" w:rsidRDefault="00C23DB5" w:rsidP="00C23D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мэра</w:t>
      </w:r>
    </w:p>
    <w:p w14:paraId="09024DE7" w14:textId="77777777" w:rsidR="00C23DB5" w:rsidRDefault="00C23DB5" w:rsidP="00C23D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38735782" w14:textId="77777777" w:rsidR="00C23DB5" w:rsidRPr="008629FA" w:rsidRDefault="00C23DB5" w:rsidP="00C23D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  <w:r>
        <w:rPr>
          <w:rFonts w:ascii="Times New Roman" w:hAnsi="Times New Roman"/>
          <w:sz w:val="28"/>
          <w:szCs w:val="28"/>
        </w:rPr>
        <w:tab/>
      </w:r>
    </w:p>
    <w:p w14:paraId="3BF0F6BA" w14:textId="77777777" w:rsidR="00C23DB5" w:rsidRPr="008629FA" w:rsidRDefault="00C23DB5" w:rsidP="00C23D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Я.С. </w:t>
      </w:r>
      <w:proofErr w:type="spellStart"/>
      <w:r>
        <w:rPr>
          <w:rFonts w:ascii="Times New Roman" w:hAnsi="Times New Roman"/>
          <w:sz w:val="28"/>
          <w:szCs w:val="28"/>
        </w:rPr>
        <w:t>Русанов</w:t>
      </w:r>
      <w:proofErr w:type="spellEnd"/>
    </w:p>
    <w:p w14:paraId="0DCF558F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0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1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2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083720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24D59" w14:textId="77777777" w:rsidR="000F2AED" w:rsidRDefault="000F2AED" w:rsidP="0033636C">
      <w:pPr>
        <w:spacing w:after="0" w:line="240" w:lineRule="auto"/>
      </w:pPr>
      <w:r>
        <w:separator/>
      </w:r>
    </w:p>
  </w:endnote>
  <w:endnote w:type="continuationSeparator" w:id="0">
    <w:p w14:paraId="676EBC61" w14:textId="77777777" w:rsidR="000F2AED" w:rsidRDefault="000F2AED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4DA520AB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DFE95" w14:textId="77777777" w:rsidR="000F2AED" w:rsidRDefault="000F2AED" w:rsidP="0033636C">
      <w:pPr>
        <w:spacing w:after="0" w:line="240" w:lineRule="auto"/>
      </w:pPr>
      <w:r>
        <w:separator/>
      </w:r>
    </w:p>
  </w:footnote>
  <w:footnote w:type="continuationSeparator" w:id="0">
    <w:p w14:paraId="25874A79" w14:textId="77777777" w:rsidR="000F2AED" w:rsidRDefault="000F2AED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8765978"/>
      <w:docPartObj>
        <w:docPartGallery w:val="Page Numbers (Top of Page)"/>
        <w:docPartUnique/>
      </w:docPartObj>
    </w:sdtPr>
    <w:sdtEndPr/>
    <w:sdtContent>
      <w:p w14:paraId="41AAB4C0" w14:textId="549F68F4" w:rsidR="00083720" w:rsidRDefault="0008372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38E">
          <w:rPr>
            <w:noProof/>
          </w:rPr>
          <w:t>2</w:t>
        </w:r>
        <w:r>
          <w:fldChar w:fldCharType="end"/>
        </w:r>
      </w:p>
    </w:sdtContent>
  </w:sdt>
  <w:p w14:paraId="4412FF5F" w14:textId="77777777" w:rsidR="00083720" w:rsidRDefault="000837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36FFE"/>
    <w:rsid w:val="00053BD0"/>
    <w:rsid w:val="00083720"/>
    <w:rsid w:val="00093B08"/>
    <w:rsid w:val="000F2AED"/>
    <w:rsid w:val="0013638E"/>
    <w:rsid w:val="00185FEC"/>
    <w:rsid w:val="001E1F9F"/>
    <w:rsid w:val="002003DC"/>
    <w:rsid w:val="002B5CAC"/>
    <w:rsid w:val="0033636C"/>
    <w:rsid w:val="003E4257"/>
    <w:rsid w:val="00520CBF"/>
    <w:rsid w:val="0067253E"/>
    <w:rsid w:val="008629FA"/>
    <w:rsid w:val="00987DB5"/>
    <w:rsid w:val="00A30AF1"/>
    <w:rsid w:val="00AC72C8"/>
    <w:rsid w:val="00B10ED9"/>
    <w:rsid w:val="00B25688"/>
    <w:rsid w:val="00C02849"/>
    <w:rsid w:val="00C23DB5"/>
    <w:rsid w:val="00D12794"/>
    <w:rsid w:val="00D62D53"/>
    <w:rsid w:val="00D67BD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363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638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3D4299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49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10</cp:revision>
  <cp:lastPrinted>2026-06-09T03:24:00Z</cp:lastPrinted>
  <dcterms:created xsi:type="dcterms:W3CDTF">2020-04-07T04:52:00Z</dcterms:created>
  <dcterms:modified xsi:type="dcterms:W3CDTF">2026-06-09T03:24:00Z</dcterms:modified>
</cp:coreProperties>
</file>